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00" w:rsidRPr="007A6800" w:rsidRDefault="007A6800" w:rsidP="007A6800">
      <w:pPr>
        <w:pStyle w:val="ListParagraph"/>
        <w:jc w:val="both"/>
        <w:rPr>
          <w:b/>
          <w:bCs/>
          <w:sz w:val="20"/>
          <w:szCs w:val="20"/>
          <w:u w:val="single"/>
          <w:rtl/>
        </w:rPr>
      </w:pPr>
      <w:bookmarkStart w:id="0" w:name="_GoBack"/>
      <w:bookmarkEnd w:id="0"/>
      <w:r w:rsidRPr="007A6800">
        <w:rPr>
          <w:rFonts w:hint="cs"/>
          <w:b/>
          <w:bCs/>
          <w:u w:val="single"/>
          <w:rtl/>
        </w:rPr>
        <w:t>הדירוג המלא : החברות המתגמלות</w:t>
      </w:r>
    </w:p>
    <w:p w:rsidR="007A6800" w:rsidRPr="004D5C12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4D5C12">
        <w:rPr>
          <w:rFonts w:ascii="Georgia" w:hAnsi="Georgia" w:cs="Times New Roman"/>
          <w:color w:val="000000"/>
          <w:sz w:val="20"/>
          <w:szCs w:val="20"/>
        </w:rPr>
        <w:t>Keller Williams Realty</w:t>
      </w:r>
      <w:r>
        <w:rPr>
          <w:rFonts w:ascii="Georgia" w:hAnsi="Georgia" w:cs="Times New Roman"/>
          <w:color w:val="000000"/>
          <w:sz w:val="20"/>
          <w:szCs w:val="20"/>
        </w:rPr>
        <w:t xml:space="preserve"> </w:t>
      </w:r>
      <w:r w:rsidRPr="004D5C12">
        <w:rPr>
          <w:rFonts w:ascii="Georgia" w:hAnsi="Georgia" w:cs="Times New Roman"/>
          <w:color w:val="000000"/>
          <w:sz w:val="20"/>
          <w:szCs w:val="20"/>
        </w:rPr>
        <w:t xml:space="preserve"> 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Nike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Total Quality Logistics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Adobe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Amgen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Chevron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Intuit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Bristol-Myers Squibb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PNC Financial Services Group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proofErr w:type="spellStart"/>
      <w:r w:rsidRPr="002B0961">
        <w:rPr>
          <w:rFonts w:ascii="Georgia" w:hAnsi="Georgia" w:cs="Times New Roman"/>
          <w:color w:val="000000"/>
          <w:sz w:val="20"/>
          <w:szCs w:val="20"/>
        </w:rPr>
        <w:t>TruGreen</w:t>
      </w:r>
      <w:proofErr w:type="spellEnd"/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CIGNA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Starbucks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Apple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Quicken Loans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proofErr w:type="spellStart"/>
      <w:r w:rsidRPr="002B0961">
        <w:rPr>
          <w:rFonts w:ascii="Georgia" w:hAnsi="Georgia" w:cs="Times New Roman"/>
          <w:color w:val="000000"/>
          <w:sz w:val="20"/>
          <w:szCs w:val="20"/>
        </w:rPr>
        <w:t>Leidos</w:t>
      </w:r>
      <w:proofErr w:type="spellEnd"/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Qualcomm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iGATE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The Vanguard Group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Citrix Systems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Kaiser Permanente</w:t>
      </w:r>
    </w:p>
    <w:p w:rsidR="007A6800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Chase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Pfizer</w:t>
      </w:r>
    </w:p>
    <w:p w:rsidR="00044082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</w:pPr>
      <w:r w:rsidRPr="002B0961">
        <w:rPr>
          <w:rFonts w:ascii="Georgia" w:hAnsi="Georgia" w:cs="Times New Roman"/>
          <w:color w:val="000000"/>
          <w:sz w:val="20"/>
          <w:szCs w:val="20"/>
        </w:rPr>
        <w:t>Fidelity Investments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American Income Life Insurance Company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Blue Cross Blue Shield Association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American Express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GE Capital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Merck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American Airlines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lastRenderedPageBreak/>
        <w:t>Microsoft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Cisco Systems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Nordstrom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Exxon Mobil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Alcatel-Lucent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CenturyLink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Bank of America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The Walt Disney Company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Wells Fargo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Oracle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Citigroup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Broadcom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Farmers Insurance Group of Companies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DirecTV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Dell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Symantec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Metropolitan Life Insurance Company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ABC News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CareFusion</w:t>
      </w:r>
    </w:p>
    <w:p w:rsidR="007A6800" w:rsidRPr="002B0961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Spectrum</w:t>
      </w:r>
    </w:p>
    <w:p w:rsidR="007A6800" w:rsidRPr="007A6800" w:rsidRDefault="007A6800" w:rsidP="007A6800">
      <w:pPr>
        <w:numPr>
          <w:ilvl w:val="0"/>
          <w:numId w:val="1"/>
        </w:numPr>
        <w:shd w:val="clear" w:color="auto" w:fill="FFFFFF"/>
        <w:bidi w:val="0"/>
        <w:spacing w:before="240" w:after="240" w:line="240" w:lineRule="auto"/>
        <w:ind w:left="1440"/>
        <w:rPr>
          <w:rFonts w:ascii="Georgia" w:hAnsi="Georgia" w:cs="Times New Roman"/>
          <w:color w:val="000000"/>
          <w:sz w:val="20"/>
          <w:szCs w:val="20"/>
        </w:rPr>
      </w:pPr>
      <w:r w:rsidRPr="002B0961">
        <w:rPr>
          <w:rFonts w:ascii="Georgia" w:hAnsi="Georgia" w:cs="Times New Roman"/>
          <w:color w:val="000000"/>
          <w:sz w:val="20"/>
          <w:szCs w:val="20"/>
        </w:rPr>
        <w:t>Verizon Communications</w:t>
      </w:r>
    </w:p>
    <w:sectPr w:rsidR="007A6800" w:rsidRPr="007A6800" w:rsidSect="00D831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0CA5"/>
    <w:multiLevelType w:val="multilevel"/>
    <w:tmpl w:val="A96E5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00"/>
    <w:rsid w:val="007A6800"/>
    <w:rsid w:val="00967EB0"/>
    <w:rsid w:val="00D8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5D445-845E-49F0-8582-C6E7677F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800"/>
    <w:pPr>
      <w:bidi/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 ברקת</dc:creator>
  <cp:keywords/>
  <dc:description/>
  <cp:lastModifiedBy>אור ברקת</cp:lastModifiedBy>
  <cp:revision>1</cp:revision>
  <dcterms:created xsi:type="dcterms:W3CDTF">2017-12-28T06:12:00Z</dcterms:created>
  <dcterms:modified xsi:type="dcterms:W3CDTF">2017-12-28T06:14:00Z</dcterms:modified>
</cp:coreProperties>
</file>